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Curriculum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Vitae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Datos Personales: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José Antonio Valenzuela Muñoz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26 años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16.925.047-2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  <w:t>: 04 Septiembre de 1988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62309253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Francisco Bilbao 3421 Edificio los delfines Depto. 702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Ciudad Actual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Iquique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Correo electrónico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hyperlink r:id="rId5" w:history="1">
        <w:r w:rsidRPr="00362621">
          <w:rPr>
            <w:rStyle w:val="Hipervnculo"/>
            <w:rFonts w:ascii="Arial" w:hAnsi="Arial" w:cs="Arial"/>
            <w:sz w:val="24"/>
            <w:szCs w:val="24"/>
          </w:rPr>
          <w:t>jose.valenzuela13@gmail.com</w:t>
        </w:r>
      </w:hyperlink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Idiomas                              : Inglés básico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Antecedentes Académicos: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1995     </w:t>
      </w: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ab/>
        <w:t>: Colegio de Hombres -  Iquique.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1996 - 1998</w:t>
      </w:r>
      <w:r>
        <w:rPr>
          <w:rFonts w:ascii="Arial" w:hAnsi="Arial" w:cs="Arial"/>
          <w:sz w:val="24"/>
          <w:szCs w:val="24"/>
        </w:rPr>
        <w:t xml:space="preserve">             : Little Collage – Iquique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1999 - 2001             : </w:t>
      </w:r>
      <w:r>
        <w:rPr>
          <w:rFonts w:ascii="Arial" w:hAnsi="Arial" w:cs="Arial"/>
          <w:sz w:val="24"/>
          <w:szCs w:val="24"/>
        </w:rPr>
        <w:t>Escuela Luís Uribe Díaz -  Castro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2002 - 2003</w:t>
      </w:r>
      <w:r>
        <w:rPr>
          <w:rFonts w:ascii="Arial" w:hAnsi="Arial" w:cs="Arial"/>
          <w:sz w:val="24"/>
          <w:szCs w:val="24"/>
        </w:rPr>
        <w:t xml:space="preserve">             : Colegio Carpe Diem Castro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2004 - 2007</w:t>
      </w:r>
      <w:r>
        <w:rPr>
          <w:rFonts w:ascii="Arial" w:hAnsi="Arial" w:cs="Arial"/>
          <w:sz w:val="24"/>
          <w:szCs w:val="24"/>
        </w:rPr>
        <w:t xml:space="preserve">             : Técnico en Acuicultura.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Instituto del mar Capitán Williams - </w:t>
      </w:r>
      <w:proofErr w:type="spellStart"/>
      <w:r>
        <w:rPr>
          <w:rFonts w:ascii="Arial" w:hAnsi="Arial" w:cs="Arial"/>
          <w:sz w:val="24"/>
          <w:szCs w:val="24"/>
        </w:rPr>
        <w:t>Chonchi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Pr="001D4788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2009 - 2010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: </w:t>
      </w:r>
      <w:r w:rsidRPr="00B94E06">
        <w:rPr>
          <w:rFonts w:ascii="Arial" w:hAnsi="Arial" w:cs="Arial"/>
          <w:bCs/>
          <w:sz w:val="24"/>
          <w:szCs w:val="24"/>
        </w:rPr>
        <w:t>Técnico en prevención de riesgos</w:t>
      </w:r>
      <w:proofErr w:type="gramStart"/>
      <w:r w:rsidRPr="00B94E06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(</w:t>
      </w:r>
      <w:proofErr w:type="gramEnd"/>
      <w:r>
        <w:rPr>
          <w:rFonts w:ascii="Arial" w:hAnsi="Arial" w:cs="Arial"/>
          <w:bCs/>
          <w:sz w:val="24"/>
          <w:szCs w:val="24"/>
        </w:rPr>
        <w:t>incompleto)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bCs/>
          <w:sz w:val="24"/>
          <w:szCs w:val="24"/>
        </w:rPr>
      </w:pPr>
      <w:r w:rsidRPr="00B94E0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B94E06">
        <w:rPr>
          <w:rFonts w:ascii="Arial" w:hAnsi="Arial" w:cs="Arial"/>
          <w:bCs/>
          <w:sz w:val="24"/>
          <w:szCs w:val="24"/>
        </w:rPr>
        <w:t>Instituto la Araucana de Temuco.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bCs/>
          <w:sz w:val="24"/>
          <w:szCs w:val="24"/>
        </w:rPr>
      </w:pPr>
    </w:p>
    <w:p w:rsidR="00BC69DF" w:rsidRPr="00B94E06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29CF">
        <w:rPr>
          <w:rFonts w:ascii="Arial" w:hAnsi="Arial" w:cs="Arial"/>
          <w:b/>
          <w:sz w:val="24"/>
          <w:szCs w:val="24"/>
        </w:rPr>
        <w:t>2014</w:t>
      </w:r>
      <w:r>
        <w:rPr>
          <w:rFonts w:ascii="Arial" w:hAnsi="Arial" w:cs="Arial"/>
          <w:b/>
          <w:sz w:val="24"/>
          <w:szCs w:val="24"/>
        </w:rPr>
        <w:t xml:space="preserve">                         : </w:t>
      </w:r>
      <w:r>
        <w:rPr>
          <w:rFonts w:ascii="Arial" w:hAnsi="Arial" w:cs="Arial"/>
          <w:sz w:val="24"/>
          <w:szCs w:val="24"/>
        </w:rPr>
        <w:t xml:space="preserve">Instituto INACEX- Iquique.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29CF">
        <w:rPr>
          <w:rFonts w:ascii="Arial" w:hAnsi="Arial" w:cs="Arial"/>
          <w:sz w:val="24"/>
          <w:szCs w:val="24"/>
        </w:rPr>
        <w:t>Operador</w:t>
      </w:r>
      <w:r>
        <w:rPr>
          <w:rFonts w:ascii="Arial" w:hAnsi="Arial" w:cs="Arial"/>
          <w:sz w:val="24"/>
          <w:szCs w:val="24"/>
        </w:rPr>
        <w:t xml:space="preserve"> camión extracción            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Equipo mina cargador frontal y Grúa horquilla.</w:t>
      </w:r>
    </w:p>
    <w:p w:rsidR="00BC69DF" w:rsidRPr="00F229C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Antecedentes laborales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2014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Marzo-julio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Constructora LOGA Bodeguero</w:t>
      </w:r>
      <w:r>
        <w:rPr>
          <w:rFonts w:ascii="Arial" w:hAnsi="Arial" w:cs="Arial"/>
          <w:sz w:val="24"/>
          <w:szCs w:val="24"/>
        </w:rPr>
        <w:t xml:space="preserve"> y digitador.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Pr="004612BD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5AA9">
        <w:rPr>
          <w:rFonts w:ascii="Arial" w:hAnsi="Arial" w:cs="Arial"/>
          <w:b/>
          <w:sz w:val="24"/>
          <w:szCs w:val="24"/>
        </w:rPr>
        <w:t>2012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Mayo – 2014 Enero: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Casino </w:t>
      </w:r>
      <w:proofErr w:type="spellStart"/>
      <w:r>
        <w:rPr>
          <w:rFonts w:ascii="Arial" w:hAnsi="Arial" w:cs="Arial"/>
          <w:sz w:val="24"/>
          <w:szCs w:val="24"/>
        </w:rPr>
        <w:t>Enjoy</w:t>
      </w:r>
      <w:proofErr w:type="spellEnd"/>
      <w:r>
        <w:rPr>
          <w:rFonts w:ascii="Arial" w:hAnsi="Arial" w:cs="Arial"/>
          <w:sz w:val="24"/>
          <w:szCs w:val="24"/>
        </w:rPr>
        <w:t xml:space="preserve"> Chiloé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bartender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C69DF" w:rsidRDefault="00BC69DF" w:rsidP="00BC69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A623B">
        <w:rPr>
          <w:rFonts w:ascii="Arial" w:hAnsi="Arial" w:cs="Arial"/>
          <w:b/>
          <w:bCs/>
          <w:sz w:val="24"/>
          <w:szCs w:val="24"/>
        </w:rPr>
        <w:t>2011</w:t>
      </w:r>
    </w:p>
    <w:p w:rsidR="00BC69DF" w:rsidRDefault="00BC69DF" w:rsidP="00BC69D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E5AA9">
        <w:rPr>
          <w:rFonts w:ascii="Arial" w:hAnsi="Arial" w:cs="Arial"/>
          <w:b/>
          <w:bCs/>
          <w:sz w:val="24"/>
          <w:szCs w:val="24"/>
        </w:rPr>
        <w:t>Abril – julio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Laboratorio de especialidades técnicas marinas ETECMA.</w:t>
      </w:r>
      <w:r w:rsidRPr="00BC69D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Analista</w:t>
      </w:r>
      <w:r>
        <w:rPr>
          <w:rFonts w:ascii="Arial" w:hAnsi="Arial" w:cs="Arial"/>
          <w:bCs/>
          <w:sz w:val="24"/>
          <w:szCs w:val="24"/>
        </w:rPr>
        <w:t xml:space="preserve"> de laboratorio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Sección de necropsia.</w:t>
      </w:r>
    </w:p>
    <w:p w:rsidR="00BC69DF" w:rsidRDefault="00BC69DF" w:rsidP="00BC69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Pr="00FA623B" w:rsidRDefault="00BC69DF" w:rsidP="00BC69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A623B">
        <w:rPr>
          <w:rFonts w:ascii="Arial" w:hAnsi="Arial" w:cs="Arial"/>
          <w:b/>
          <w:sz w:val="24"/>
          <w:szCs w:val="24"/>
        </w:rPr>
        <w:t>Noviembre 2008-enero 2009</w:t>
      </w:r>
      <w:r>
        <w:rPr>
          <w:rFonts w:ascii="Arial" w:hAnsi="Arial" w:cs="Arial"/>
          <w:sz w:val="24"/>
          <w:szCs w:val="24"/>
        </w:rPr>
        <w:t>: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 Control de calidad Planta de proceso </w:t>
      </w:r>
      <w:proofErr w:type="spellStart"/>
      <w:r>
        <w:rPr>
          <w:rFonts w:ascii="Arial" w:hAnsi="Arial" w:cs="Arial"/>
          <w:sz w:val="24"/>
          <w:szCs w:val="24"/>
        </w:rPr>
        <w:t>Antar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Food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2008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Abril: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339C">
        <w:rPr>
          <w:rFonts w:ascii="Arial" w:hAnsi="Arial" w:cs="Arial"/>
          <w:i/>
          <w:sz w:val="24"/>
          <w:szCs w:val="24"/>
        </w:rPr>
        <w:t>Práctica Laboral profesional</w:t>
      </w:r>
      <w:r>
        <w:rPr>
          <w:rFonts w:ascii="Arial" w:hAnsi="Arial" w:cs="Arial"/>
          <w:sz w:val="24"/>
          <w:szCs w:val="24"/>
        </w:rPr>
        <w:t xml:space="preserve">. Laboratorio ADL, Castro. Sección de </w:t>
      </w:r>
      <w:proofErr w:type="gramStart"/>
      <w:r>
        <w:rPr>
          <w:rFonts w:ascii="Arial" w:hAnsi="Arial" w:cs="Arial"/>
          <w:sz w:val="24"/>
          <w:szCs w:val="24"/>
        </w:rPr>
        <w:t>necropsia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.</w:t>
      </w:r>
      <w:proofErr w:type="gramEnd"/>
      <w:r w:rsidRPr="00BC69D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Analista de laboratorio</w:t>
      </w:r>
    </w:p>
    <w:p w:rsidR="00BC69DF" w:rsidRDefault="00BC69DF" w:rsidP="00BC69DF">
      <w:pPr>
        <w:jc w:val="both"/>
        <w:rPr>
          <w:rFonts w:ascii="Arial" w:hAnsi="Arial" w:cs="Arial"/>
          <w:bCs/>
          <w:sz w:val="24"/>
          <w:szCs w:val="24"/>
        </w:rPr>
      </w:pPr>
    </w:p>
    <w:p w:rsidR="00BC69DF" w:rsidRDefault="00BC69DF" w:rsidP="00BC69DF">
      <w:pPr>
        <w:jc w:val="both"/>
        <w:rPr>
          <w:rFonts w:ascii="Arial" w:hAnsi="Arial" w:cs="Arial"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2007</w:t>
      </w:r>
      <w:r>
        <w:rPr>
          <w:rFonts w:ascii="Arial" w:hAnsi="Arial" w:cs="Arial"/>
          <w:sz w:val="24"/>
          <w:szCs w:val="24"/>
        </w:rPr>
        <w:br/>
        <w:t>Abril</w:t>
      </w:r>
    </w:p>
    <w:p w:rsidR="00BC69DF" w:rsidRPr="001D4788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Granja marina Chuquear, </w:t>
      </w:r>
      <w:proofErr w:type="spellStart"/>
      <w:r>
        <w:rPr>
          <w:rFonts w:ascii="Arial" w:hAnsi="Arial" w:cs="Arial"/>
          <w:sz w:val="24"/>
          <w:szCs w:val="24"/>
        </w:rPr>
        <w:t>Calbuco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Sección </w:t>
      </w:r>
      <w:r>
        <w:rPr>
          <w:rFonts w:ascii="Arial" w:hAnsi="Arial" w:cs="Arial"/>
          <w:sz w:val="24"/>
          <w:szCs w:val="24"/>
        </w:rPr>
        <w:t xml:space="preserve"> Siembra y cosecha de </w:t>
      </w:r>
      <w:proofErr w:type="spellStart"/>
      <w:r>
        <w:rPr>
          <w:rFonts w:ascii="Arial" w:hAnsi="Arial" w:cs="Arial"/>
          <w:sz w:val="24"/>
          <w:szCs w:val="24"/>
        </w:rPr>
        <w:t>choritos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Laboratorio ambiental </w:t>
      </w:r>
      <w:proofErr w:type="spellStart"/>
      <w:r>
        <w:rPr>
          <w:rFonts w:ascii="Arial" w:hAnsi="Arial" w:cs="Arial"/>
          <w:sz w:val="24"/>
          <w:szCs w:val="24"/>
        </w:rPr>
        <w:t>Cetecsal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Salmofood</w:t>
      </w:r>
      <w:proofErr w:type="spellEnd"/>
      <w:r>
        <w:rPr>
          <w:rFonts w:ascii="Arial" w:hAnsi="Arial" w:cs="Arial"/>
          <w:sz w:val="24"/>
          <w:szCs w:val="24"/>
        </w:rPr>
        <w:t>, Castro.</w:t>
      </w:r>
      <w:r>
        <w:rPr>
          <w:rFonts w:ascii="Arial" w:hAnsi="Arial" w:cs="Arial"/>
          <w:sz w:val="24"/>
          <w:szCs w:val="24"/>
        </w:rPr>
        <w:t xml:space="preserve"> Batimetrías e INFA.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Septiembre-Noviembre</w:t>
      </w:r>
    </w:p>
    <w:p w:rsidR="00BC69DF" w:rsidRDefault="00BC69DF" w:rsidP="00BC69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Laboratorio Patológico ADL</w:t>
      </w:r>
      <w:r>
        <w:rPr>
          <w:rFonts w:ascii="Arial" w:hAnsi="Arial" w:cs="Arial"/>
          <w:sz w:val="24"/>
          <w:szCs w:val="24"/>
        </w:rPr>
        <w:t>, Castro. Sección de necropsia</w:t>
      </w:r>
      <w:r>
        <w:rPr>
          <w:rFonts w:ascii="Arial" w:hAnsi="Arial" w:cs="Arial"/>
          <w:bCs/>
          <w:sz w:val="24"/>
          <w:szCs w:val="24"/>
        </w:rPr>
        <w:t>.</w:t>
      </w:r>
      <w:r w:rsidRPr="00BC69D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Analista de laboratorio</w:t>
      </w:r>
    </w:p>
    <w:p w:rsidR="00BC69DF" w:rsidRDefault="00BC69DF" w:rsidP="00BC69DF">
      <w:pPr>
        <w:jc w:val="both"/>
        <w:rPr>
          <w:rFonts w:ascii="Arial" w:hAnsi="Arial" w:cs="Arial"/>
          <w:bCs/>
          <w:sz w:val="24"/>
          <w:szCs w:val="24"/>
        </w:rPr>
      </w:pP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2006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25339C">
        <w:rPr>
          <w:rFonts w:ascii="Arial" w:hAnsi="Arial" w:cs="Arial"/>
          <w:bCs/>
          <w:sz w:val="24"/>
          <w:szCs w:val="24"/>
        </w:rPr>
        <w:t>Diciembre</w:t>
      </w:r>
    </w:p>
    <w:p w:rsidR="00BC69DF" w:rsidRDefault="00BC69DF" w:rsidP="00BC69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Piscicultura</w:t>
      </w:r>
      <w:r>
        <w:rPr>
          <w:rFonts w:ascii="Arial" w:hAnsi="Arial" w:cs="Arial"/>
          <w:sz w:val="24"/>
          <w:szCs w:val="24"/>
        </w:rPr>
        <w:t xml:space="preserve"> experimental Universidad de Chile, 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astro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C69DF" w:rsidRPr="0025339C" w:rsidRDefault="00BC69DF" w:rsidP="00BC69D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97424" w:rsidRDefault="00A97424"/>
    <w:sectPr w:rsidR="00A97424" w:rsidSect="000E24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DF"/>
    <w:rsid w:val="00A97424"/>
    <w:rsid w:val="00B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DF"/>
    <w:rPr>
      <w:rFonts w:ascii="Calibri" w:eastAsia="Times New Roman" w:hAnsi="Calibri" w:cs="Times New Roman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C69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DF"/>
    <w:rPr>
      <w:rFonts w:ascii="Calibri" w:eastAsia="Times New Roman" w:hAnsi="Calibri" w:cs="Times New Roman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C6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.valenzuela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301</Words>
  <Characters>1660</Characters>
  <Application>Microsoft Office Word</Application>
  <DocSecurity>0</DocSecurity>
  <Lines>13</Lines>
  <Paragraphs>3</Paragraphs>
  <ScaleCrop>false</ScaleCrop>
  <Company>GP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2014-10-13T17:11:00Z</dcterms:created>
  <dcterms:modified xsi:type="dcterms:W3CDTF">2014-10-13T17:18:00Z</dcterms:modified>
</cp:coreProperties>
</file>